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AF" w:rsidRPr="000A6D8F" w:rsidRDefault="008868AF" w:rsidP="00383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«Математика»</w:t>
      </w:r>
    </w:p>
    <w:p w:rsidR="008868AF" w:rsidRPr="000A6D8F" w:rsidRDefault="008868AF" w:rsidP="000A6D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8868AF" w:rsidRPr="00801A91" w:rsidRDefault="008868AF" w:rsidP="00801A91">
      <w:pPr>
        <w:pStyle w:val="a3"/>
        <w:numPr>
          <w:ilvl w:val="0"/>
          <w:numId w:val="2"/>
        </w:numPr>
        <w:spacing w:after="0" w:line="240" w:lineRule="auto"/>
        <w:ind w:hanging="3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</w:t>
      </w:r>
    </w:p>
    <w:p w:rsidR="008868AF" w:rsidRPr="00801A91" w:rsidRDefault="008868AF" w:rsidP="00801A91">
      <w:pPr>
        <w:spacing w:after="0" w:line="240" w:lineRule="auto"/>
        <w:ind w:left="6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Рабочая программа по «Математике» для 1-4 классов составлена на основе следующих  нормативных документов:</w:t>
      </w:r>
    </w:p>
    <w:p w:rsidR="008868AF" w:rsidRPr="00801A91" w:rsidRDefault="008868AF" w:rsidP="00383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Закон Российской Федерации от 29.12.2012 г. № 273-ФЗ «Об образовании в Российской Федерации»</w:t>
      </w:r>
    </w:p>
    <w:p w:rsidR="008868AF" w:rsidRPr="0038368D" w:rsidRDefault="008868AF" w:rsidP="00383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A9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50060F" w:rsidRPr="000B3E3C" w:rsidRDefault="0038368D" w:rsidP="00801A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E3C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="000B3E3C">
        <w:rPr>
          <w:rFonts w:ascii="Times New Roman" w:hAnsi="Times New Roman" w:cs="Times New Roman"/>
          <w:sz w:val="24"/>
          <w:szCs w:val="24"/>
          <w:lang w:eastAsia="ru-RU"/>
        </w:rPr>
        <w:t xml:space="preserve">ГБОУ «ООШ </w:t>
      </w:r>
      <w:proofErr w:type="spellStart"/>
      <w:r w:rsidR="000B3E3C">
        <w:rPr>
          <w:rFonts w:ascii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0B3E3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B3E3C">
        <w:rPr>
          <w:rFonts w:ascii="Times New Roman" w:hAnsi="Times New Roman" w:cs="Times New Roman"/>
          <w:sz w:val="24"/>
          <w:szCs w:val="24"/>
          <w:lang w:eastAsia="ru-RU"/>
        </w:rPr>
        <w:t>Сурхахи</w:t>
      </w:r>
      <w:proofErr w:type="spellEnd"/>
      <w:r w:rsidR="000B3E3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868AF" w:rsidRPr="00801A91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Учебники</w:t>
      </w:r>
      <w:r w:rsidR="008868AF" w:rsidRPr="00801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</w:t>
      </w:r>
      <w:r w:rsidR="0050060F">
        <w:rPr>
          <w:rFonts w:ascii="Times New Roman" w:hAnsi="Times New Roman" w:cs="Times New Roman"/>
          <w:sz w:val="24"/>
          <w:szCs w:val="24"/>
        </w:rPr>
        <w:t xml:space="preserve"> </w:t>
      </w:r>
      <w:r w:rsidRPr="00801A91">
        <w:rPr>
          <w:rFonts w:ascii="Times New Roman" w:hAnsi="Times New Roman" w:cs="Times New Roman"/>
          <w:sz w:val="24"/>
          <w:szCs w:val="24"/>
        </w:rPr>
        <w:t>для 1 класса в 2 ч. М.: "Просвещение"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 для 2 класса в 2 ч. М.: "Просвещение"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 для 3 класса  в 2 ч. М.: "Просвещение"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 для  4 класса в 2 ч.М.: "Просвещение"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91">
        <w:rPr>
          <w:rFonts w:ascii="Times New Roman" w:hAnsi="Times New Roman" w:cs="Times New Roman"/>
          <w:b/>
          <w:bCs/>
          <w:sz w:val="24"/>
          <w:szCs w:val="24"/>
        </w:rPr>
        <w:t xml:space="preserve">3. Предметные результаты освоения основной образовательной программы начального общего образования: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5) приобретение первоначальных представлений о компьютерной грамотности.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91">
        <w:rPr>
          <w:rFonts w:ascii="Times New Roman" w:hAnsi="Times New Roman" w:cs="Times New Roman"/>
          <w:b/>
          <w:bCs/>
          <w:sz w:val="24"/>
          <w:szCs w:val="24"/>
        </w:rPr>
        <w:t xml:space="preserve">4. Место предмета в учебном плане школы. </w:t>
      </w:r>
    </w:p>
    <w:p w:rsidR="008868AF" w:rsidRPr="0038368D" w:rsidRDefault="008868AF" w:rsidP="0038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учебного плана</w:t>
      </w:r>
      <w:r w:rsidR="00094EA3" w:rsidRPr="00094EA3">
        <w:rPr>
          <w:rFonts w:ascii="Times New Roman" w:hAnsi="Times New Roman" w:cs="Times New Roman"/>
          <w:sz w:val="24"/>
          <w:szCs w:val="24"/>
        </w:rPr>
        <w:t xml:space="preserve"> </w:t>
      </w:r>
      <w:r w:rsidR="000B3E3C">
        <w:rPr>
          <w:rFonts w:ascii="Times New Roman" w:hAnsi="Times New Roman" w:cs="Times New Roman"/>
          <w:sz w:val="24"/>
          <w:szCs w:val="24"/>
        </w:rPr>
        <w:t xml:space="preserve">ГБОУ ООШ </w:t>
      </w:r>
      <w:proofErr w:type="spellStart"/>
      <w:r w:rsidR="000B3E3C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0B3E3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B3E3C">
        <w:rPr>
          <w:rFonts w:ascii="Times New Roman" w:hAnsi="Times New Roman" w:cs="Times New Roman"/>
          <w:sz w:val="24"/>
          <w:szCs w:val="24"/>
        </w:rPr>
        <w:t>урхахи</w:t>
      </w:r>
      <w:proofErr w:type="spellEnd"/>
      <w:r w:rsidR="00094EA3">
        <w:rPr>
          <w:rFonts w:ascii="Times New Roman" w:hAnsi="Times New Roman" w:cs="Times New Roman"/>
          <w:sz w:val="24"/>
          <w:szCs w:val="24"/>
        </w:rPr>
        <w:t xml:space="preserve">  </w:t>
      </w:r>
      <w:r w:rsidRPr="00801A91">
        <w:rPr>
          <w:rFonts w:ascii="Times New Roman" w:hAnsi="Times New Roman" w:cs="Times New Roman"/>
          <w:sz w:val="24"/>
          <w:szCs w:val="24"/>
        </w:rPr>
        <w:t>, в соответствии с которым на изучение учебного предмета «Математика» отводится 540 ч, в том числе: 1 класс —132 ч (33 учебные недели), 2 класс — 136 ч, 3 класс — 136 ч, 4 класс — 136 ч. (34 учебных недели).</w:t>
      </w:r>
    </w:p>
    <w:p w:rsidR="0050060F" w:rsidRDefault="0050060F" w:rsidP="0050060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F04D22" w:rsidRDefault="008868AF" w:rsidP="005006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3B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04D22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аттестации.</w:t>
      </w:r>
    </w:p>
    <w:p w:rsidR="008868AF" w:rsidRDefault="008868AF" w:rsidP="0050060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D22">
        <w:rPr>
          <w:rFonts w:ascii="Times New Roman" w:hAnsi="Times New Roman" w:cs="Times New Roman"/>
          <w:sz w:val="24"/>
          <w:szCs w:val="24"/>
        </w:rPr>
        <w:t>Используемые виды контроля: текущий</w:t>
      </w:r>
      <w:r w:rsidR="00D605D8">
        <w:rPr>
          <w:rFonts w:ascii="Times New Roman" w:hAnsi="Times New Roman" w:cs="Times New Roman"/>
          <w:sz w:val="24"/>
          <w:szCs w:val="24"/>
        </w:rPr>
        <w:t>,</w:t>
      </w:r>
      <w:r w:rsidRPr="00F04D22">
        <w:rPr>
          <w:rFonts w:ascii="Times New Roman" w:hAnsi="Times New Roman" w:cs="Times New Roman"/>
          <w:sz w:val="24"/>
          <w:szCs w:val="24"/>
        </w:rPr>
        <w:t xml:space="preserve"> проме</w:t>
      </w:r>
      <w:r>
        <w:rPr>
          <w:rFonts w:ascii="Times New Roman" w:hAnsi="Times New Roman" w:cs="Times New Roman"/>
          <w:sz w:val="24"/>
          <w:szCs w:val="24"/>
        </w:rPr>
        <w:t>жуточный</w:t>
      </w:r>
      <w:r w:rsidR="00D605D8">
        <w:rPr>
          <w:rFonts w:ascii="Times New Roman" w:hAnsi="Times New Roman" w:cs="Times New Roman"/>
          <w:sz w:val="24"/>
          <w:szCs w:val="24"/>
        </w:rPr>
        <w:t xml:space="preserve"> и итоговый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D22">
        <w:rPr>
          <w:rFonts w:ascii="Times New Roman" w:hAnsi="Times New Roman" w:cs="Times New Roman"/>
          <w:sz w:val="24"/>
          <w:szCs w:val="24"/>
        </w:rPr>
        <w:t xml:space="preserve"> Контроль осуществляется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формах, периодичности и промежуточной аттестации обучающихся  </w:t>
      </w:r>
      <w:r w:rsidR="000B3E3C">
        <w:rPr>
          <w:rFonts w:ascii="Times New Roman" w:hAnsi="Times New Roman" w:cs="Times New Roman"/>
          <w:sz w:val="24"/>
          <w:szCs w:val="24"/>
        </w:rPr>
        <w:t>ГБОУ ООШ с.п</w:t>
      </w:r>
      <w:proofErr w:type="gramStart"/>
      <w:r w:rsidR="000B3E3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B3E3C">
        <w:rPr>
          <w:rFonts w:ascii="Times New Roman" w:hAnsi="Times New Roman" w:cs="Times New Roman"/>
          <w:sz w:val="24"/>
          <w:szCs w:val="24"/>
        </w:rPr>
        <w:t>урхахи»</w:t>
      </w:r>
      <w:bookmarkStart w:id="0" w:name="_GoBack"/>
      <w:bookmarkEnd w:id="0"/>
      <w:r w:rsidR="00094EA3">
        <w:rPr>
          <w:rFonts w:ascii="Times New Roman" w:hAnsi="Times New Roman" w:cs="Times New Roman"/>
          <w:sz w:val="24"/>
          <w:szCs w:val="24"/>
        </w:rPr>
        <w:t>.</w:t>
      </w:r>
    </w:p>
    <w:p w:rsidR="008868AF" w:rsidRPr="00CE5441" w:rsidRDefault="008868AF" w:rsidP="00801A91">
      <w:pPr>
        <w:spacing w:after="0" w:line="240" w:lineRule="auto"/>
        <w:ind w:firstLine="567"/>
        <w:rPr>
          <w:lang w:eastAsia="ru-RU"/>
        </w:rPr>
      </w:pPr>
    </w:p>
    <w:sectPr w:rsidR="008868AF" w:rsidRPr="00CE5441" w:rsidSect="003836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077DA"/>
    <w:multiLevelType w:val="hybridMultilevel"/>
    <w:tmpl w:val="6D5E2A0A"/>
    <w:lvl w:ilvl="0" w:tplc="833E62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964"/>
    <w:rsid w:val="00094EA3"/>
    <w:rsid w:val="000A6D8F"/>
    <w:rsid w:val="000B3E3C"/>
    <w:rsid w:val="001B43E4"/>
    <w:rsid w:val="00252DD2"/>
    <w:rsid w:val="00287E83"/>
    <w:rsid w:val="0038368D"/>
    <w:rsid w:val="003A0CC9"/>
    <w:rsid w:val="003A474D"/>
    <w:rsid w:val="00413315"/>
    <w:rsid w:val="0050060F"/>
    <w:rsid w:val="005503B5"/>
    <w:rsid w:val="005562F6"/>
    <w:rsid w:val="005C20BB"/>
    <w:rsid w:val="005E3A5D"/>
    <w:rsid w:val="00622517"/>
    <w:rsid w:val="006F3AC0"/>
    <w:rsid w:val="007C1E3C"/>
    <w:rsid w:val="00801A91"/>
    <w:rsid w:val="008868AF"/>
    <w:rsid w:val="008C0617"/>
    <w:rsid w:val="00994719"/>
    <w:rsid w:val="00A17017"/>
    <w:rsid w:val="00A21246"/>
    <w:rsid w:val="00A86964"/>
    <w:rsid w:val="00BF78A0"/>
    <w:rsid w:val="00C5421E"/>
    <w:rsid w:val="00CB59B6"/>
    <w:rsid w:val="00CD2288"/>
    <w:rsid w:val="00CE5441"/>
    <w:rsid w:val="00D605D8"/>
    <w:rsid w:val="00E02F5A"/>
    <w:rsid w:val="00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964"/>
    <w:pPr>
      <w:ind w:left="720"/>
    </w:pPr>
  </w:style>
  <w:style w:type="paragraph" w:styleId="a4">
    <w:name w:val="No Spacing"/>
    <w:uiPriority w:val="99"/>
    <w:qFormat/>
    <w:rsid w:val="001B43E4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B43E4"/>
    <w:pPr>
      <w:jc w:val="center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F78A0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dcterms:created xsi:type="dcterms:W3CDTF">2017-12-27T18:34:00Z</dcterms:created>
  <dcterms:modified xsi:type="dcterms:W3CDTF">2023-11-05T19:21:00Z</dcterms:modified>
</cp:coreProperties>
</file>